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4B" w:rsidRDefault="0044684B" w:rsidP="0044684B">
      <w:r>
        <w:t xml:space="preserve">Procesi i “Dry Run” ka si </w:t>
      </w:r>
      <w:proofErr w:type="spellStart"/>
      <w:r>
        <w:t>objektiv</w:t>
      </w:r>
      <w:proofErr w:type="spellEnd"/>
      <w:r>
        <w:t xml:space="preserve"> </w:t>
      </w:r>
      <w:proofErr w:type="spellStart"/>
      <w:r>
        <w:t>simulimet</w:t>
      </w:r>
      <w:proofErr w:type="spellEnd"/>
      <w:r>
        <w:t xml:space="preserve"> e tregut që janë të rëndësishme për </w:t>
      </w:r>
      <w:proofErr w:type="spellStart"/>
      <w:r>
        <w:t>implementimin</w:t>
      </w:r>
      <w:proofErr w:type="spellEnd"/>
      <w:r>
        <w:t xml:space="preserve"> e TSHB, ku do të përfshihen </w:t>
      </w:r>
      <w:proofErr w:type="spellStart"/>
      <w:r>
        <w:t>simulime</w:t>
      </w:r>
      <w:proofErr w:type="spellEnd"/>
      <w:r>
        <w:t xml:space="preserve"> si në </w:t>
      </w:r>
      <w:proofErr w:type="spellStart"/>
      <w:r>
        <w:t>kushte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por pa efekte financiare.</w:t>
      </w:r>
    </w:p>
    <w:p w:rsidR="0044684B" w:rsidRDefault="0044684B" w:rsidP="0044684B">
      <w:r>
        <w:t>Objektivat e kësaj faze janë si më poshtë:</w:t>
      </w:r>
    </w:p>
    <w:p w:rsidR="0044684B" w:rsidRDefault="0044684B" w:rsidP="0044684B">
      <w:r>
        <w:t>a)</w:t>
      </w:r>
      <w:r>
        <w:tab/>
      </w:r>
      <w:proofErr w:type="spellStart"/>
      <w:r>
        <w:t>Pritshmëritë</w:t>
      </w:r>
      <w:proofErr w:type="spellEnd"/>
      <w:r>
        <w:t xml:space="preserve"> paraprake të </w:t>
      </w:r>
      <w:proofErr w:type="spellStart"/>
      <w:r>
        <w:t>operimit</w:t>
      </w:r>
      <w:proofErr w:type="spellEnd"/>
      <w:r>
        <w:t xml:space="preserve"> te tregut, të çmimeve të </w:t>
      </w:r>
      <w:proofErr w:type="spellStart"/>
      <w:r>
        <w:t>pritshme</w:t>
      </w:r>
      <w:proofErr w:type="spellEnd"/>
      <w:r>
        <w:t>, etj…</w:t>
      </w:r>
    </w:p>
    <w:p w:rsidR="0044684B" w:rsidRDefault="0044684B" w:rsidP="0044684B">
      <w:r>
        <w:t>b)</w:t>
      </w:r>
      <w:r>
        <w:tab/>
      </w:r>
      <w:proofErr w:type="spellStart"/>
      <w:r>
        <w:t>Verifikimi</w:t>
      </w:r>
      <w:proofErr w:type="spellEnd"/>
      <w:r>
        <w:t xml:space="preserve"> i </w:t>
      </w:r>
      <w:proofErr w:type="spellStart"/>
      <w:r>
        <w:t>ngjashmërisë</w:t>
      </w:r>
      <w:proofErr w:type="spellEnd"/>
      <w:r>
        <w:t xml:space="preserve"> (</w:t>
      </w:r>
      <w:proofErr w:type="spellStart"/>
      <w:r>
        <w:t>konsistencës</w:t>
      </w:r>
      <w:proofErr w:type="spellEnd"/>
      <w:r>
        <w:t xml:space="preserve">) së </w:t>
      </w:r>
      <w:proofErr w:type="spellStart"/>
      <w:r>
        <w:t>proceseve</w:t>
      </w:r>
      <w:proofErr w:type="spellEnd"/>
      <w:r>
        <w:t xml:space="preserve"> TSHB;</w:t>
      </w:r>
    </w:p>
    <w:p w:rsidR="0044684B" w:rsidRDefault="0044684B" w:rsidP="0044684B">
      <w:r>
        <w:t>c)</w:t>
      </w:r>
      <w:r>
        <w:tab/>
      </w:r>
      <w:proofErr w:type="spellStart"/>
      <w:r>
        <w:t>Verifikimi</w:t>
      </w:r>
      <w:proofErr w:type="spellEnd"/>
      <w:r>
        <w:t xml:space="preserve"> i përputhshmërisë midis </w:t>
      </w:r>
      <w:proofErr w:type="spellStart"/>
      <w:r>
        <w:t>proceseve</w:t>
      </w:r>
      <w:proofErr w:type="spellEnd"/>
      <w:r>
        <w:t xml:space="preserve"> TSHB dhe jo-TSHB;</w:t>
      </w:r>
    </w:p>
    <w:p w:rsidR="0044684B" w:rsidRDefault="0044684B" w:rsidP="0044684B">
      <w:r>
        <w:t>d)</w:t>
      </w:r>
      <w:r>
        <w:tab/>
      </w:r>
      <w:proofErr w:type="spellStart"/>
      <w:r>
        <w:t>Konfirmimi</w:t>
      </w:r>
      <w:proofErr w:type="spellEnd"/>
      <w:r>
        <w:t xml:space="preserve"> i </w:t>
      </w:r>
      <w:proofErr w:type="spellStart"/>
      <w:r>
        <w:t>mirëfunksionimit</w:t>
      </w:r>
      <w:proofErr w:type="spellEnd"/>
      <w:r>
        <w:t xml:space="preserve"> </w:t>
      </w:r>
      <w:proofErr w:type="spellStart"/>
      <w:r>
        <w:t>operacional</w:t>
      </w:r>
      <w:proofErr w:type="spellEnd"/>
      <w:r>
        <w:t xml:space="preserve"> të </w:t>
      </w:r>
      <w:proofErr w:type="spellStart"/>
      <w:r>
        <w:t>platformes</w:t>
      </w:r>
      <w:proofErr w:type="spellEnd"/>
      <w:r>
        <w:t xml:space="preserve"> elektronike me anë të së </w:t>
      </w:r>
      <w:proofErr w:type="spellStart"/>
      <w:r>
        <w:t>cilës</w:t>
      </w:r>
      <w:proofErr w:type="spellEnd"/>
      <w:r>
        <w:t xml:space="preserve"> do të bëhet </w:t>
      </w:r>
      <w:proofErr w:type="spellStart"/>
      <w:r>
        <w:t>operimi</w:t>
      </w:r>
      <w:proofErr w:type="spellEnd"/>
      <w:r>
        <w:t xml:space="preserve"> i tregut;</w:t>
      </w:r>
    </w:p>
    <w:p w:rsidR="0044684B" w:rsidRDefault="0044684B" w:rsidP="0044684B">
      <w:r>
        <w:t>e)</w:t>
      </w:r>
      <w:r>
        <w:tab/>
      </w:r>
      <w:proofErr w:type="spellStart"/>
      <w:r>
        <w:t>Trajnimi</w:t>
      </w:r>
      <w:proofErr w:type="spellEnd"/>
      <w:r>
        <w:t xml:space="preserve"> i pjesëmarrësve të tregut. </w:t>
      </w:r>
    </w:p>
    <w:p w:rsidR="0044684B" w:rsidRDefault="0044684B" w:rsidP="0044684B">
      <w:r>
        <w:t xml:space="preserve">Në terma të përgjithshme kjo </w:t>
      </w:r>
      <w:proofErr w:type="spellStart"/>
      <w:r>
        <w:t>fazë</w:t>
      </w:r>
      <w:proofErr w:type="spellEnd"/>
      <w:r>
        <w:t xml:space="preserve"> do t'i mundësojë OST-së dhe palëve të </w:t>
      </w:r>
      <w:proofErr w:type="spellStart"/>
      <w:r>
        <w:t>interesit</w:t>
      </w:r>
      <w:proofErr w:type="spellEnd"/>
      <w:r>
        <w:t xml:space="preserve"> per te </w:t>
      </w:r>
      <w:proofErr w:type="spellStart"/>
      <w:r>
        <w:t>qënë</w:t>
      </w:r>
      <w:proofErr w:type="spellEnd"/>
      <w:r>
        <w:t xml:space="preserve"> </w:t>
      </w:r>
      <w:proofErr w:type="gramStart"/>
      <w:r>
        <w:t>sa</w:t>
      </w:r>
      <w:proofErr w:type="gramEnd"/>
      <w:r>
        <w:t xml:space="preserve"> më </w:t>
      </w:r>
      <w:proofErr w:type="spellStart"/>
      <w:r>
        <w:t>afër</w:t>
      </w:r>
      <w:proofErr w:type="spellEnd"/>
      <w:r>
        <w:t xml:space="preserve"> ose të </w:t>
      </w:r>
      <w:proofErr w:type="spellStart"/>
      <w:r>
        <w:t>familjarizohen</w:t>
      </w:r>
      <w:proofErr w:type="spellEnd"/>
      <w:r>
        <w:t xml:space="preserve"> me proc</w:t>
      </w:r>
      <w:r>
        <w:t xml:space="preserve">eset e </w:t>
      </w:r>
      <w:proofErr w:type="spellStart"/>
      <w:r>
        <w:t>pritshme</w:t>
      </w:r>
      <w:proofErr w:type="spellEnd"/>
      <w:r>
        <w:t xml:space="preserve"> të tregut TSHB.</w:t>
      </w:r>
      <w:bookmarkStart w:id="0" w:name="_GoBack"/>
      <w:bookmarkEnd w:id="0"/>
    </w:p>
    <w:p w:rsidR="00124795" w:rsidRDefault="0044684B" w:rsidP="0044684B">
      <w:r>
        <w:t xml:space="preserve">Informacion më të detajuar lidhur me këtë proces mund të gjeni në </w:t>
      </w:r>
      <w:proofErr w:type="spellStart"/>
      <w:r>
        <w:t>Manualin</w:t>
      </w:r>
      <w:proofErr w:type="spellEnd"/>
      <w:r>
        <w:t xml:space="preserve"> </w:t>
      </w:r>
      <w:proofErr w:type="spellStart"/>
      <w:r>
        <w:t>Udhëzues</w:t>
      </w:r>
      <w:proofErr w:type="spellEnd"/>
      <w:r>
        <w:t xml:space="preserve"> Për Hapat në Dry Run.</w:t>
      </w:r>
    </w:p>
    <w:sectPr w:rsidR="00124795" w:rsidSect="007E7650">
      <w:pgSz w:w="11907" w:h="16839" w:code="9"/>
      <w:pgMar w:top="1134" w:right="170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23"/>
    <w:rsid w:val="0003624A"/>
    <w:rsid w:val="00124795"/>
    <w:rsid w:val="001D196D"/>
    <w:rsid w:val="0044684B"/>
    <w:rsid w:val="00514195"/>
    <w:rsid w:val="007E7650"/>
    <w:rsid w:val="00B02CC0"/>
    <w:rsid w:val="00BE06EE"/>
    <w:rsid w:val="00E02726"/>
    <w:rsid w:val="00FD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18947-27A8-403E-B56B-6F476E2D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76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after="160" w:line="259" w:lineRule="auto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>OST sh.a.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Klaudja Karaj</dc:creator>
  <cp:keywords/>
  <dc:description/>
  <cp:lastModifiedBy>Klaudja Karaj</cp:lastModifiedBy>
  <cp:revision>2</cp:revision>
  <dcterms:created xsi:type="dcterms:W3CDTF">2020-10-15T10:15:00Z</dcterms:created>
  <dcterms:modified xsi:type="dcterms:W3CDTF">2020-10-15T10:15:00Z</dcterms:modified>
</cp:coreProperties>
</file>