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CF" w:rsidRPr="00BD32CF" w:rsidRDefault="00BD32CF" w:rsidP="00BD32CF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</w:t>
      </w:r>
      <w:r w:rsidRPr="00BD32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NJOFTIM</w:t>
      </w:r>
    </w:p>
    <w:p w:rsidR="00BD32CF" w:rsidRDefault="00BD32CF" w:rsidP="00BD32C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D32CF" w:rsidRDefault="00BD32CF" w:rsidP="00BD32C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D32CF" w:rsidRDefault="00BD32CF" w:rsidP="00BD32C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D32CF" w:rsidRDefault="00BD32CF" w:rsidP="00BD32C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D32CF" w:rsidRDefault="00BD32CF" w:rsidP="00BD32CF">
      <w:r>
        <w:rPr>
          <w:rFonts w:ascii="Times New Roman" w:hAnsi="Times New Roman" w:cs="Times New Roman"/>
          <w:sz w:val="24"/>
          <w:szCs w:val="24"/>
          <w:lang w:val="sq-AL"/>
        </w:rPr>
        <w:t>Pas komunikimeve të fundit behet me dije që kufiri Shqipëri – Serbi është në operim për dt.01.11.2020 dhe në vijim.</w:t>
      </w:r>
    </w:p>
    <w:p w:rsidR="0007392A" w:rsidRDefault="0007392A"/>
    <w:p w:rsidR="00BD32CF" w:rsidRDefault="00BD32CF"/>
    <w:p w:rsidR="00BD32CF" w:rsidRDefault="00BD32CF"/>
    <w:p w:rsidR="00BD32CF" w:rsidRDefault="00BD32CF"/>
    <w:sectPr w:rsidR="00BD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9B"/>
    <w:rsid w:val="0007392A"/>
    <w:rsid w:val="00BD32CF"/>
    <w:rsid w:val="00E3659B"/>
    <w:rsid w:val="00E5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2CF4-7201-4542-8AAB-B01C09BE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Qurku</dc:creator>
  <cp:keywords/>
  <dc:description/>
  <cp:lastModifiedBy>Alban Qurku</cp:lastModifiedBy>
  <cp:revision>2</cp:revision>
  <dcterms:created xsi:type="dcterms:W3CDTF">2020-10-31T13:57:00Z</dcterms:created>
  <dcterms:modified xsi:type="dcterms:W3CDTF">2020-10-31T13:58:00Z</dcterms:modified>
</cp:coreProperties>
</file>